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4A14" w:rsidRDefault="00054A14" w:rsidP="00054A14">
      <w:r w:rsidRPr="00054A14">
        <w:t>PRIVACY POLICY D&amp;H Tax Service Inc FAMILY OF COMPANIES</w:t>
      </w:r>
    </w:p>
    <w:p w:rsidR="00054A14" w:rsidRDefault="00054A14" w:rsidP="00054A14">
      <w:r w:rsidRPr="00054A14">
        <w:t xml:space="preserve"> Important Information: Please read this carefully as we have made updates to our Privacy Policy.</w:t>
      </w:r>
    </w:p>
    <w:p w:rsidR="00054A14" w:rsidRDefault="00054A14" w:rsidP="00054A14">
      <w:r w:rsidRPr="00054A14">
        <w:t>This Privacy Policy goes into effect Dec 05, 2024 (“Effective Date”).</w:t>
      </w:r>
    </w:p>
    <w:p w:rsidR="00054A14" w:rsidRPr="00054A14" w:rsidRDefault="00054A14" w:rsidP="00054A14">
      <w:r w:rsidRPr="00054A14">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054A14" w:rsidRPr="00054A14" w:rsidRDefault="00054A14" w:rsidP="00054A14">
      <w:r w:rsidRPr="00054A14">
        <w:rPr>
          <w:b/>
          <w:bCs/>
        </w:rPr>
        <w:t>What personal information do we collect from the people that visit our blog, website or app?</w:t>
      </w:r>
    </w:p>
    <w:p w:rsidR="00054A14" w:rsidRPr="00054A14" w:rsidRDefault="00054A14" w:rsidP="00054A14">
      <w:r w:rsidRPr="00054A14">
        <w:t>When ordering or registering on our site, as appropriate, you may be asked to enter your name, email address, mailing address, phone number, social security number, Income Tax Documents or other details to help you with your experience.</w:t>
      </w:r>
    </w:p>
    <w:p w:rsidR="00054A14" w:rsidRPr="00054A14" w:rsidRDefault="00054A14" w:rsidP="00054A14">
      <w:r w:rsidRPr="00054A14">
        <w:rPr>
          <w:b/>
          <w:bCs/>
        </w:rPr>
        <w:t>When do we collect information?</w:t>
      </w:r>
    </w:p>
    <w:p w:rsidR="00054A14" w:rsidRPr="00054A14" w:rsidRDefault="00054A14" w:rsidP="00054A14">
      <w:r w:rsidRPr="00054A14">
        <w:t>We collect information from you when you fill out a form or enter information on our site.</w:t>
      </w:r>
    </w:p>
    <w:p w:rsidR="00054A14" w:rsidRPr="00054A14" w:rsidRDefault="00054A14" w:rsidP="00054A14">
      <w:r w:rsidRPr="00054A14">
        <w:rPr>
          <w:b/>
          <w:bCs/>
        </w:rPr>
        <w:t>How do we use your information?</w:t>
      </w:r>
    </w:p>
    <w:p w:rsidR="00054A14" w:rsidRPr="00054A14" w:rsidRDefault="00054A14" w:rsidP="00054A14">
      <w:r w:rsidRPr="00054A14">
        <w:t>We may use the information we collect from you when you register, make a purchase, sign up for our newsletter, respond to a survey or marketing communication, surf the website, or use certain other site features in the following ways:</w:t>
      </w:r>
    </w:p>
    <w:p w:rsidR="00054A14" w:rsidRPr="00054A14" w:rsidRDefault="00054A14" w:rsidP="00054A14">
      <w:pPr>
        <w:numPr>
          <w:ilvl w:val="0"/>
          <w:numId w:val="1"/>
        </w:numPr>
      </w:pPr>
    </w:p>
    <w:p w:rsidR="00054A14" w:rsidRPr="00054A14" w:rsidRDefault="00054A14" w:rsidP="00054A14">
      <w:pPr>
        <w:numPr>
          <w:ilvl w:val="1"/>
          <w:numId w:val="1"/>
        </w:numPr>
      </w:pPr>
      <w:r w:rsidRPr="00054A14">
        <w:t>To quickly process your transactions.</w:t>
      </w:r>
    </w:p>
    <w:p w:rsidR="00054A14" w:rsidRPr="00054A14" w:rsidRDefault="00054A14" w:rsidP="00054A14">
      <w:r w:rsidRPr="00054A14">
        <w:rPr>
          <w:b/>
          <w:bCs/>
        </w:rPr>
        <w:t>How do we protect your information?</w:t>
      </w:r>
    </w:p>
    <w:p w:rsidR="00054A14" w:rsidRPr="00054A14" w:rsidRDefault="00054A14" w:rsidP="00054A14">
      <w:r w:rsidRPr="00054A14">
        <w:t>Our website is scanned on a regular basis for security holes and known vulnerabilities in order to make your visit to our site as safe as possible.</w:t>
      </w:r>
    </w:p>
    <w:p w:rsidR="00054A14" w:rsidRPr="00054A14" w:rsidRDefault="00054A14" w:rsidP="00054A14">
      <w:r w:rsidRPr="00054A14">
        <w:t>We use regular Malware Scanning.</w:t>
      </w:r>
    </w:p>
    <w:p w:rsidR="00054A14" w:rsidRPr="00054A14" w:rsidRDefault="00054A14" w:rsidP="00054A14">
      <w:r w:rsidRPr="00054A14">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rsidR="00054A14" w:rsidRPr="00054A14" w:rsidRDefault="00054A14" w:rsidP="00054A14">
      <w:r w:rsidRPr="00054A14">
        <w:lastRenderedPageBreak/>
        <w:t>We implement a variety of security measures when a user places an order to maintain the safety of your personal information.</w:t>
      </w:r>
    </w:p>
    <w:p w:rsidR="00054A14" w:rsidRPr="00054A14" w:rsidRDefault="00054A14" w:rsidP="00054A14">
      <w:r w:rsidRPr="00054A14">
        <w:t>For your convenience we may store your credit card information kept for more than 60 days in order to expedite future orders, and to automate the billing process.</w:t>
      </w:r>
    </w:p>
    <w:p w:rsidR="00054A14" w:rsidRPr="00054A14" w:rsidRDefault="00054A14" w:rsidP="00054A14">
      <w:r w:rsidRPr="00054A14">
        <w:rPr>
          <w:b/>
          <w:bCs/>
        </w:rPr>
        <w:t>Do we use ‘cookies’?</w:t>
      </w:r>
    </w:p>
    <w:p w:rsidR="00054A14" w:rsidRPr="00054A14" w:rsidRDefault="00054A14" w:rsidP="00054A14">
      <w:r w:rsidRPr="00054A14">
        <w:t>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rsidR="00054A14" w:rsidRPr="00054A14" w:rsidRDefault="00054A14" w:rsidP="00054A14">
      <w:r w:rsidRPr="00054A14">
        <w:rPr>
          <w:b/>
          <w:bCs/>
        </w:rPr>
        <w:t>We use cookies to:</w:t>
      </w:r>
    </w:p>
    <w:p w:rsidR="00054A14" w:rsidRPr="00054A14" w:rsidRDefault="00054A14" w:rsidP="00054A14">
      <w:pPr>
        <w:numPr>
          <w:ilvl w:val="0"/>
          <w:numId w:val="2"/>
        </w:numPr>
      </w:pPr>
    </w:p>
    <w:p w:rsidR="00054A14" w:rsidRPr="00054A14" w:rsidRDefault="00054A14" w:rsidP="00054A14">
      <w:pPr>
        <w:numPr>
          <w:ilvl w:val="1"/>
          <w:numId w:val="2"/>
        </w:numPr>
      </w:pPr>
      <w:r w:rsidRPr="00054A14">
        <w:t>Compile aggregate data about site traffic and site interactions in order to offer better site experiences and tools in the future. We may also use trusted third-party services that track this information on our behalf.</w:t>
      </w:r>
    </w:p>
    <w:p w:rsidR="00054A14" w:rsidRPr="00054A14" w:rsidRDefault="00054A14" w:rsidP="00054A14">
      <w:r w:rsidRPr="00054A14">
        <w:t>You can choose to have your computer warn you each time a cookie is being sent, or you can choose to turn off all cookies. You do this through your browser settings. Since browser is a little different, look at your browser’s Help Menu to learn the correct way to modify your cookies.</w:t>
      </w:r>
    </w:p>
    <w:p w:rsidR="00054A14" w:rsidRPr="00054A14" w:rsidRDefault="00054A14" w:rsidP="00054A14">
      <w:r w:rsidRPr="00054A14">
        <w:t>If you turn cookies off, some features will be disabled. It won’t affect the user’s experience that make your site experience more efficient and may not function properly.</w:t>
      </w:r>
    </w:p>
    <w:p w:rsidR="00054A14" w:rsidRPr="00054A14" w:rsidRDefault="00054A14" w:rsidP="00054A14">
      <w:r w:rsidRPr="00054A14">
        <w:t>However, you will still be able to place orders .</w:t>
      </w:r>
    </w:p>
    <w:p w:rsidR="00054A14" w:rsidRPr="00054A14" w:rsidRDefault="00054A14" w:rsidP="00054A14">
      <w:pPr>
        <w:rPr>
          <w:b/>
          <w:bCs/>
        </w:rPr>
      </w:pPr>
      <w:r w:rsidRPr="00054A14">
        <w:rPr>
          <w:b/>
          <w:bCs/>
        </w:rPr>
        <w:t>Third-party disclosure</w:t>
      </w:r>
    </w:p>
    <w:p w:rsidR="00054A14" w:rsidRPr="00054A14" w:rsidRDefault="00054A14" w:rsidP="00054A14">
      <w:r w:rsidRPr="00054A14">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w:t>
      </w:r>
    </w:p>
    <w:p w:rsidR="00054A14" w:rsidRPr="00054A14" w:rsidRDefault="00054A14" w:rsidP="00054A14">
      <w:r w:rsidRPr="00054A14">
        <w:lastRenderedPageBreak/>
        <w:t>However, non-personally identifiable visitor information may be provided to other parties for marketing, advertising, or other uses.</w:t>
      </w:r>
    </w:p>
    <w:p w:rsidR="00054A14" w:rsidRPr="00054A14" w:rsidRDefault="00054A14" w:rsidP="00054A14">
      <w:r w:rsidRPr="00054A14">
        <w:rPr>
          <w:b/>
          <w:bCs/>
        </w:rPr>
        <w:t>Third-party links</w:t>
      </w:r>
    </w:p>
    <w:p w:rsidR="00054A14" w:rsidRPr="00054A14" w:rsidRDefault="00054A14" w:rsidP="00054A14">
      <w:r w:rsidRPr="00054A14">
        <w:t>Occasionally, at our discretion, we may include or offer third-party products or services on our website. These third-party sites have separate and independent privacy policies. We therefore have no responsibility or liability for the content and activities of these linked sites. Nonetheless, we seek to protect the integrity of our site and welcome any feedback about these sites.</w:t>
      </w:r>
    </w:p>
    <w:p w:rsidR="00054A14" w:rsidRPr="00054A14" w:rsidRDefault="00054A14" w:rsidP="00054A14">
      <w:r w:rsidRPr="00054A14">
        <w:rPr>
          <w:b/>
          <w:bCs/>
        </w:rPr>
        <w:t>Fair Information Practices</w:t>
      </w:r>
    </w:p>
    <w:p w:rsidR="00054A14" w:rsidRPr="00054A14" w:rsidRDefault="00054A14" w:rsidP="00054A14">
      <w:r w:rsidRPr="00054A14">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054A14" w:rsidRPr="00054A14" w:rsidRDefault="00054A14" w:rsidP="00054A14">
      <w:r w:rsidRPr="00054A14">
        <w:t>In order to be in line with Fair Information Practices we will take the following responsive action, should a data breach occur:</w:t>
      </w:r>
    </w:p>
    <w:p w:rsidR="00054A14" w:rsidRPr="00054A14" w:rsidRDefault="00054A14" w:rsidP="00054A14">
      <w:r w:rsidRPr="00054A14">
        <w:t>We will notify you via email</w:t>
      </w:r>
    </w:p>
    <w:p w:rsidR="00054A14" w:rsidRPr="00054A14" w:rsidRDefault="00054A14" w:rsidP="00054A14">
      <w:pPr>
        <w:numPr>
          <w:ilvl w:val="0"/>
          <w:numId w:val="3"/>
        </w:numPr>
      </w:pPr>
    </w:p>
    <w:p w:rsidR="00054A14" w:rsidRPr="00054A14" w:rsidRDefault="00054A14" w:rsidP="00054A14">
      <w:pPr>
        <w:numPr>
          <w:ilvl w:val="1"/>
          <w:numId w:val="3"/>
        </w:numPr>
      </w:pPr>
      <w:r w:rsidRPr="00054A14">
        <w:t>Within 1 business day</w:t>
      </w:r>
    </w:p>
    <w:p w:rsidR="00054A14" w:rsidRPr="00054A14" w:rsidRDefault="00054A14" w:rsidP="00054A14">
      <w:r w:rsidRPr="00054A14">
        <w:t>We will notify you via phone call</w:t>
      </w:r>
    </w:p>
    <w:p w:rsidR="00054A14" w:rsidRPr="00054A14" w:rsidRDefault="00054A14" w:rsidP="00054A14">
      <w:pPr>
        <w:numPr>
          <w:ilvl w:val="0"/>
          <w:numId w:val="4"/>
        </w:numPr>
      </w:pPr>
    </w:p>
    <w:p w:rsidR="00054A14" w:rsidRPr="00054A14" w:rsidRDefault="00054A14" w:rsidP="00054A14">
      <w:pPr>
        <w:numPr>
          <w:ilvl w:val="1"/>
          <w:numId w:val="4"/>
        </w:numPr>
      </w:pPr>
      <w:r w:rsidRPr="00054A14">
        <w:t>Within 1 business day</w:t>
      </w:r>
    </w:p>
    <w:p w:rsidR="00054A14" w:rsidRPr="00054A14" w:rsidRDefault="00054A14" w:rsidP="00054A14">
      <w:r w:rsidRPr="00054A14">
        <w:t>We also agree to the Individual Redress Principle which requires that individuals have the right to legally pursue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rsidR="00054A14" w:rsidRPr="00054A14" w:rsidRDefault="00054A14" w:rsidP="00054A14">
      <w:r w:rsidRPr="00054A14">
        <w:rPr>
          <w:b/>
          <w:bCs/>
        </w:rPr>
        <w:t>CAN SPAM Act</w:t>
      </w:r>
    </w:p>
    <w:p w:rsidR="00054A14" w:rsidRPr="00054A14" w:rsidRDefault="00054A14" w:rsidP="00054A14">
      <w:r w:rsidRPr="00054A14">
        <w:t>The CAN-SPAM Act is a law that sets the rules for commercial email, establishes requirements for commercial messages, gives recipients the right to have emails stopped from being sent to them, and spells out tough penalties for violations.</w:t>
      </w:r>
    </w:p>
    <w:p w:rsidR="00054A14" w:rsidRPr="00054A14" w:rsidRDefault="00054A14" w:rsidP="00054A14">
      <w:r w:rsidRPr="00054A14">
        <w:lastRenderedPageBreak/>
        <w:t>We collect your email address in order to:</w:t>
      </w:r>
    </w:p>
    <w:p w:rsidR="00054A14" w:rsidRPr="00054A14" w:rsidRDefault="00054A14" w:rsidP="00054A14">
      <w:pPr>
        <w:numPr>
          <w:ilvl w:val="0"/>
          <w:numId w:val="5"/>
        </w:numPr>
      </w:pPr>
    </w:p>
    <w:p w:rsidR="00054A14" w:rsidRPr="00054A14" w:rsidRDefault="00054A14" w:rsidP="00054A14">
      <w:pPr>
        <w:numPr>
          <w:ilvl w:val="1"/>
          <w:numId w:val="5"/>
        </w:numPr>
      </w:pPr>
      <w:r w:rsidRPr="00054A14">
        <w:t>Process orders and to send information and updates pertaining to orders.</w:t>
      </w:r>
    </w:p>
    <w:p w:rsidR="00054A14" w:rsidRPr="00054A14" w:rsidRDefault="00054A14" w:rsidP="00054A14">
      <w:r w:rsidRPr="00054A14">
        <w:t>To be in accordance with CANSPAM, we agree to the following:</w:t>
      </w:r>
    </w:p>
    <w:p w:rsidR="00054A14" w:rsidRPr="00054A14" w:rsidRDefault="00054A14" w:rsidP="00054A14">
      <w:pPr>
        <w:numPr>
          <w:ilvl w:val="0"/>
          <w:numId w:val="6"/>
        </w:numPr>
      </w:pPr>
    </w:p>
    <w:p w:rsidR="00054A14" w:rsidRPr="00054A14" w:rsidRDefault="00054A14" w:rsidP="00054A14">
      <w:pPr>
        <w:numPr>
          <w:ilvl w:val="1"/>
          <w:numId w:val="6"/>
        </w:numPr>
      </w:pPr>
      <w:r w:rsidRPr="00054A14">
        <w:t>Not use false or misleading subjects or email addresses.</w:t>
      </w:r>
    </w:p>
    <w:p w:rsidR="00054A14" w:rsidRPr="00054A14" w:rsidRDefault="00054A14" w:rsidP="00054A14">
      <w:pPr>
        <w:numPr>
          <w:ilvl w:val="0"/>
          <w:numId w:val="7"/>
        </w:numPr>
      </w:pPr>
    </w:p>
    <w:p w:rsidR="00054A14" w:rsidRPr="00054A14" w:rsidRDefault="00054A14" w:rsidP="00054A14">
      <w:pPr>
        <w:numPr>
          <w:ilvl w:val="1"/>
          <w:numId w:val="7"/>
        </w:numPr>
      </w:pPr>
      <w:r w:rsidRPr="00054A14">
        <w:t>Identify the message as an advertisement in some reasonable way.</w:t>
      </w:r>
    </w:p>
    <w:p w:rsidR="00054A14" w:rsidRPr="00054A14" w:rsidRDefault="00054A14" w:rsidP="00054A14">
      <w:pPr>
        <w:numPr>
          <w:ilvl w:val="0"/>
          <w:numId w:val="8"/>
        </w:numPr>
      </w:pPr>
    </w:p>
    <w:p w:rsidR="00054A14" w:rsidRPr="00054A14" w:rsidRDefault="00054A14" w:rsidP="00054A14">
      <w:pPr>
        <w:numPr>
          <w:ilvl w:val="1"/>
          <w:numId w:val="8"/>
        </w:numPr>
      </w:pPr>
      <w:r w:rsidRPr="00054A14">
        <w:t>Include the physical address of our business or site headquarters.</w:t>
      </w:r>
    </w:p>
    <w:p w:rsidR="00054A14" w:rsidRPr="00054A14" w:rsidRDefault="00054A14" w:rsidP="00054A14">
      <w:pPr>
        <w:numPr>
          <w:ilvl w:val="0"/>
          <w:numId w:val="9"/>
        </w:numPr>
      </w:pPr>
    </w:p>
    <w:p w:rsidR="00054A14" w:rsidRPr="00054A14" w:rsidRDefault="00054A14" w:rsidP="00054A14">
      <w:pPr>
        <w:numPr>
          <w:ilvl w:val="1"/>
          <w:numId w:val="9"/>
        </w:numPr>
      </w:pPr>
      <w:r w:rsidRPr="00054A14">
        <w:t>Monitor third-party email marketing services for compliance, if one is used.</w:t>
      </w:r>
    </w:p>
    <w:p w:rsidR="00054A14" w:rsidRPr="00054A14" w:rsidRDefault="00054A14" w:rsidP="00054A14">
      <w:pPr>
        <w:numPr>
          <w:ilvl w:val="0"/>
          <w:numId w:val="10"/>
        </w:numPr>
      </w:pPr>
    </w:p>
    <w:p w:rsidR="00054A14" w:rsidRPr="00054A14" w:rsidRDefault="00054A14" w:rsidP="00054A14">
      <w:pPr>
        <w:numPr>
          <w:ilvl w:val="1"/>
          <w:numId w:val="10"/>
        </w:numPr>
      </w:pPr>
      <w:r w:rsidRPr="00054A14">
        <w:t>Honor opt-out/unsubscribe requests quickly.</w:t>
      </w:r>
    </w:p>
    <w:p w:rsidR="00054A14" w:rsidRPr="00054A14" w:rsidRDefault="00054A14" w:rsidP="00054A14">
      <w:pPr>
        <w:numPr>
          <w:ilvl w:val="0"/>
          <w:numId w:val="11"/>
        </w:numPr>
      </w:pPr>
    </w:p>
    <w:p w:rsidR="00054A14" w:rsidRPr="00054A14" w:rsidRDefault="00054A14" w:rsidP="00054A14">
      <w:pPr>
        <w:numPr>
          <w:ilvl w:val="1"/>
          <w:numId w:val="11"/>
        </w:numPr>
      </w:pPr>
      <w:r w:rsidRPr="00054A14">
        <w:t>Allow users to unsubscribe by using the link at the bottom of each email.</w:t>
      </w:r>
    </w:p>
    <w:p w:rsidR="00054A14" w:rsidRPr="00054A14" w:rsidRDefault="00054A14" w:rsidP="00054A14">
      <w:r w:rsidRPr="00054A14">
        <w:t>If at any time you would like to unsubscribe from receiving future emails, you can email us at</w:t>
      </w:r>
    </w:p>
    <w:p w:rsidR="00054A14" w:rsidRPr="00054A14" w:rsidRDefault="00054A14" w:rsidP="00054A14">
      <w:pPr>
        <w:numPr>
          <w:ilvl w:val="0"/>
          <w:numId w:val="12"/>
        </w:numPr>
      </w:pPr>
    </w:p>
    <w:p w:rsidR="00054A14" w:rsidRPr="00054A14" w:rsidRDefault="00054A14" w:rsidP="00054A14">
      <w:pPr>
        <w:numPr>
          <w:ilvl w:val="1"/>
          <w:numId w:val="12"/>
        </w:numPr>
      </w:pPr>
      <w:r w:rsidRPr="00054A14">
        <w:t>Follow the instructions at the bottom of each email.</w:t>
      </w:r>
      <w:r w:rsidRPr="00054A14">
        <w:br/>
        <w:t>and we will promptly remove you from ALL correspondence.</w:t>
      </w:r>
    </w:p>
    <w:p w:rsidR="00054A14" w:rsidRPr="00054A14" w:rsidRDefault="00054A14" w:rsidP="00054A14">
      <w:r w:rsidRPr="00054A14">
        <w:rPr>
          <w:b/>
          <w:bCs/>
        </w:rPr>
        <w:t>Contacting Us</w:t>
      </w:r>
    </w:p>
    <w:p w:rsidR="00054A14" w:rsidRPr="00054A14" w:rsidRDefault="00054A14" w:rsidP="00054A14">
      <w:r w:rsidRPr="00054A14">
        <w:t>If there are any questions regarding this privacy policy, you may contact us using the information below.</w:t>
      </w:r>
    </w:p>
    <w:p w:rsidR="00054A14" w:rsidRPr="00054A14" w:rsidRDefault="00054A14" w:rsidP="00054A14">
      <w:r w:rsidRPr="00054A14">
        <w:t>D&amp;H Tax Service</w:t>
      </w:r>
      <w:r>
        <w:t xml:space="preserve"> Inc</w:t>
      </w:r>
      <w:r w:rsidRPr="00054A14">
        <w:br/>
      </w:r>
      <w:r>
        <w:t>admin@skylinetax.group</w:t>
      </w:r>
    </w:p>
    <w:p w:rsidR="00054A14" w:rsidRDefault="00054A14"/>
    <w:sectPr w:rsidR="00054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06B56"/>
    <w:multiLevelType w:val="multilevel"/>
    <w:tmpl w:val="2CB8F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B4BC7"/>
    <w:multiLevelType w:val="multilevel"/>
    <w:tmpl w:val="A0A8F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4170A"/>
    <w:multiLevelType w:val="multilevel"/>
    <w:tmpl w:val="38069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84150"/>
    <w:multiLevelType w:val="multilevel"/>
    <w:tmpl w:val="A3A81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70741"/>
    <w:multiLevelType w:val="multilevel"/>
    <w:tmpl w:val="F90E2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C10D2"/>
    <w:multiLevelType w:val="multilevel"/>
    <w:tmpl w:val="DA5EF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27D0C"/>
    <w:multiLevelType w:val="multilevel"/>
    <w:tmpl w:val="0E1E0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33FFB"/>
    <w:multiLevelType w:val="multilevel"/>
    <w:tmpl w:val="88D0F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9654F"/>
    <w:multiLevelType w:val="multilevel"/>
    <w:tmpl w:val="9CE44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37C1E"/>
    <w:multiLevelType w:val="multilevel"/>
    <w:tmpl w:val="A8FC7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73F3D"/>
    <w:multiLevelType w:val="multilevel"/>
    <w:tmpl w:val="AF2C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444576"/>
    <w:multiLevelType w:val="multilevel"/>
    <w:tmpl w:val="E7A2C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8418401">
    <w:abstractNumId w:val="1"/>
  </w:num>
  <w:num w:numId="2" w16cid:durableId="919023796">
    <w:abstractNumId w:val="5"/>
  </w:num>
  <w:num w:numId="3" w16cid:durableId="900867120">
    <w:abstractNumId w:val="3"/>
  </w:num>
  <w:num w:numId="4" w16cid:durableId="558706339">
    <w:abstractNumId w:val="11"/>
  </w:num>
  <w:num w:numId="5" w16cid:durableId="1878591059">
    <w:abstractNumId w:val="8"/>
  </w:num>
  <w:num w:numId="6" w16cid:durableId="1583834510">
    <w:abstractNumId w:val="7"/>
  </w:num>
  <w:num w:numId="7" w16cid:durableId="611088908">
    <w:abstractNumId w:val="2"/>
  </w:num>
  <w:num w:numId="8" w16cid:durableId="916600276">
    <w:abstractNumId w:val="9"/>
  </w:num>
  <w:num w:numId="9" w16cid:durableId="1269967341">
    <w:abstractNumId w:val="4"/>
  </w:num>
  <w:num w:numId="10" w16cid:durableId="1902254857">
    <w:abstractNumId w:val="0"/>
  </w:num>
  <w:num w:numId="11" w16cid:durableId="1664816372">
    <w:abstractNumId w:val="6"/>
  </w:num>
  <w:num w:numId="12" w16cid:durableId="2069451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14"/>
    <w:rsid w:val="00054A14"/>
    <w:rsid w:val="0091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75F5"/>
  <w15:chartTrackingRefBased/>
  <w15:docId w15:val="{008D769C-5C33-4ED0-B9B3-52391291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4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4A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4A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4A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4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A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4A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4A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4A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4A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4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A14"/>
    <w:rPr>
      <w:rFonts w:eastAsiaTheme="majorEastAsia" w:cstheme="majorBidi"/>
      <w:color w:val="272727" w:themeColor="text1" w:themeTint="D8"/>
    </w:rPr>
  </w:style>
  <w:style w:type="paragraph" w:styleId="Title">
    <w:name w:val="Title"/>
    <w:basedOn w:val="Normal"/>
    <w:next w:val="Normal"/>
    <w:link w:val="TitleChar"/>
    <w:uiPriority w:val="10"/>
    <w:qFormat/>
    <w:rsid w:val="00054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A14"/>
    <w:pPr>
      <w:spacing w:before="160"/>
      <w:jc w:val="center"/>
    </w:pPr>
    <w:rPr>
      <w:i/>
      <w:iCs/>
      <w:color w:val="404040" w:themeColor="text1" w:themeTint="BF"/>
    </w:rPr>
  </w:style>
  <w:style w:type="character" w:customStyle="1" w:styleId="QuoteChar">
    <w:name w:val="Quote Char"/>
    <w:basedOn w:val="DefaultParagraphFont"/>
    <w:link w:val="Quote"/>
    <w:uiPriority w:val="29"/>
    <w:rsid w:val="00054A14"/>
    <w:rPr>
      <w:i/>
      <w:iCs/>
      <w:color w:val="404040" w:themeColor="text1" w:themeTint="BF"/>
    </w:rPr>
  </w:style>
  <w:style w:type="paragraph" w:styleId="ListParagraph">
    <w:name w:val="List Paragraph"/>
    <w:basedOn w:val="Normal"/>
    <w:uiPriority w:val="34"/>
    <w:qFormat/>
    <w:rsid w:val="00054A14"/>
    <w:pPr>
      <w:ind w:left="720"/>
      <w:contextualSpacing/>
    </w:pPr>
  </w:style>
  <w:style w:type="character" w:styleId="IntenseEmphasis">
    <w:name w:val="Intense Emphasis"/>
    <w:basedOn w:val="DefaultParagraphFont"/>
    <w:uiPriority w:val="21"/>
    <w:qFormat/>
    <w:rsid w:val="00054A14"/>
    <w:rPr>
      <w:i/>
      <w:iCs/>
      <w:color w:val="2F5496" w:themeColor="accent1" w:themeShade="BF"/>
    </w:rPr>
  </w:style>
  <w:style w:type="paragraph" w:styleId="IntenseQuote">
    <w:name w:val="Intense Quote"/>
    <w:basedOn w:val="Normal"/>
    <w:next w:val="Normal"/>
    <w:link w:val="IntenseQuoteChar"/>
    <w:uiPriority w:val="30"/>
    <w:qFormat/>
    <w:rsid w:val="00054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4A14"/>
    <w:rPr>
      <w:i/>
      <w:iCs/>
      <w:color w:val="2F5496" w:themeColor="accent1" w:themeShade="BF"/>
    </w:rPr>
  </w:style>
  <w:style w:type="character" w:styleId="IntenseReference">
    <w:name w:val="Intense Reference"/>
    <w:basedOn w:val="DefaultParagraphFont"/>
    <w:uiPriority w:val="32"/>
    <w:qFormat/>
    <w:rsid w:val="00054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434093">
      <w:bodyDiv w:val="1"/>
      <w:marLeft w:val="0"/>
      <w:marRight w:val="0"/>
      <w:marTop w:val="0"/>
      <w:marBottom w:val="0"/>
      <w:divBdr>
        <w:top w:val="none" w:sz="0" w:space="0" w:color="auto"/>
        <w:left w:val="none" w:sz="0" w:space="0" w:color="auto"/>
        <w:bottom w:val="none" w:sz="0" w:space="0" w:color="auto"/>
        <w:right w:val="none" w:sz="0" w:space="0" w:color="auto"/>
      </w:divBdr>
    </w:div>
    <w:div w:id="197390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cp:revision>
  <dcterms:created xsi:type="dcterms:W3CDTF">2025-02-11T16:43:00Z</dcterms:created>
  <dcterms:modified xsi:type="dcterms:W3CDTF">2025-02-11T16:46:00Z</dcterms:modified>
</cp:coreProperties>
</file>